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E2B81CC" w:rsidR="00A27829" w:rsidRPr="004167E6" w:rsidRDefault="004167E6" w:rsidP="00A27829">
      <w:pPr>
        <w:pStyle w:val="Head"/>
      </w:pPr>
      <w:r>
        <w:t>Серия HC │ Грунтовые катки 2020-х</w:t>
      </w:r>
    </w:p>
    <w:p w14:paraId="26F0996C" w14:textId="31000A8E" w:rsidR="00A46F1E" w:rsidRPr="004167E6" w:rsidRDefault="004167E6" w:rsidP="00881E44">
      <w:pPr>
        <w:pStyle w:val="Subhead"/>
      </w:pPr>
      <w:r>
        <w:t>Высокая производительность и «digital ready»</w:t>
      </w:r>
    </w:p>
    <w:p w14:paraId="193790FB" w14:textId="5B8CA7EC" w:rsidR="00A46F1E" w:rsidRPr="00432979" w:rsidRDefault="00432979" w:rsidP="00881E44">
      <w:pPr>
        <w:pStyle w:val="Teaser"/>
      </w:pPr>
      <w:r>
        <w:t>Для земляных работ компания Hamm представляет новые грунтовые катки серии HC. Благодаря платформенной стратегии во всех странах они соответствуют специфическим требованиям, зависящим от национального законодательства. Модели для Европы, Северной Америки и других рынков с нормами токсичности EPA Tier 3 и ЕС Stage V / EPA Tier 4 обладают высокой производительностью по уплотнению, экологичной концепцией машины, а также образцовой эргономикой и комфортом. Кроме того, эти грунтовые катки за счёт различных интерфейсов уже сейчас являются «digital ready», т. е. готовы к работе на цифровых строительных площадках будущего.</w:t>
      </w:r>
    </w:p>
    <w:p w14:paraId="69F49D88" w14:textId="1675EA96" w:rsidR="00BD25D1" w:rsidRPr="004167E6" w:rsidRDefault="004167E6" w:rsidP="00754B80">
      <w:pPr>
        <w:pStyle w:val="Absatzberschrift"/>
      </w:pPr>
      <w:r>
        <w:t>Одна платформа для всех рынков</w:t>
      </w:r>
    </w:p>
    <w:p w14:paraId="684C6270" w14:textId="51479047" w:rsidR="00BD25D1" w:rsidRPr="004167E6" w:rsidRDefault="004167E6" w:rsidP="004167E6">
      <w:pPr>
        <w:pStyle w:val="Standardabsatz"/>
      </w:pPr>
      <w:r>
        <w:t>Новая серия HC от Hamm пришла на смену грунтовым каткам серии 3000 и серии H. Компания разработала унифицированную платформу и предлагает по всему миру модели с эксплуатационной массой от 11 до 25 т. Ширина вальца на всех моделях составляет 2140 мм. Мощность дизельного агрегата в зависимости от эксплуатационной массы составляет от 85 до 160 кВт. Новая концепция рамы позволила увеличить объём топливного бака. Теперь грунтовые катки могут вместить до 3</w:t>
      </w:r>
      <w:r w:rsidR="00EF088F">
        <w:rPr>
          <w:lang w:val="de-DE"/>
        </w:rPr>
        <w:t>36</w:t>
      </w:r>
      <w:r>
        <w:t xml:space="preserve"> л топлива. Благодаря широкому ассортименту опций, таких как отвальный щит в различных исполнениях и навесная вибрационная плита, открывается необычайно широкий спектр применения агрегатов. Для работ на сложных и крутых склонах компания Hamm во всех весовых категориях предлагает модели C. Их способность преодолевать подъём значительно повышена за счёт усиленного редуктора вальца, усиленного гидростатического привода, автоматического контроля тяги и оси с самоблокирующимся дифференциалом.</w:t>
      </w:r>
    </w:p>
    <w:p w14:paraId="55696270" w14:textId="147F3295" w:rsidR="00BD25D1" w:rsidRPr="004167E6" w:rsidRDefault="004167E6" w:rsidP="00754B80">
      <w:pPr>
        <w:pStyle w:val="Absatzberschrift"/>
      </w:pPr>
      <w:r>
        <w:t>Достаточная мощность и экономия при непрерывном режиме</w:t>
      </w:r>
    </w:p>
    <w:p w14:paraId="49494B03" w14:textId="2B33B048" w:rsidR="00BD25D1" w:rsidRPr="004167E6" w:rsidRDefault="004167E6" w:rsidP="00282AFC">
      <w:pPr>
        <w:pStyle w:val="Standardabsatz"/>
      </w:pPr>
      <w:r>
        <w:t>Благодаря обновлениям в системе управления машиной серия HC получила повышенную общую производительность при одновременной реализации мер по экономии топлива. HAMMTRONIC и встроенный режим ECO заботятся о том, чтобы катки как можно чаще работали в экономичном диапазоне частичных нагрузок. При этом снижается частота вращения, но благодаря большому насосу привода хода и электронной противооткатной системе это происходит без ущерба для мощности. В целом, такая концепция позволяет экономить топливо, а также снижает уровень шума и выбросы вредных веществ. Ещё больше сократить расход топлива можно с помощью автоматической системы остановки двигателя (опция).</w:t>
      </w:r>
    </w:p>
    <w:p w14:paraId="6F696BAE" w14:textId="578DE42E" w:rsidR="006D6CC6" w:rsidRPr="004167E6" w:rsidRDefault="004167E6" w:rsidP="006D6CC6">
      <w:pPr>
        <w:pStyle w:val="Absatzberschrift"/>
      </w:pPr>
      <w:r>
        <w:t>Новая передняя тележка и увеличенный угол поворота</w:t>
      </w:r>
    </w:p>
    <w:p w14:paraId="049438DF" w14:textId="77777777" w:rsidR="00742EB9" w:rsidRDefault="004167E6" w:rsidP="004167E6">
      <w:pPr>
        <w:pStyle w:val="Standardabsatz"/>
      </w:pPr>
      <w:r>
        <w:t xml:space="preserve">Новый дизайн передней тележки и скребков позволил значительно увеличить свободное пространство на вальце. Это предотвращает скопления материала, благодаря чему очистные работы требуются гораздо реже. В рулевом управлении новое литое шарнирное соединение с блокировкой обеспечивает увеличение угла поворота и качания при улучшенной кинематике. Кроме того, за счёт оптимизированного распределения веса в сочетании с контролем тяги увеличена высота преодолеваемого подъёма. </w:t>
      </w:r>
    </w:p>
    <w:p w14:paraId="215B08FC" w14:textId="455669AD" w:rsidR="004167E6" w:rsidRPr="004167E6" w:rsidRDefault="004167E6" w:rsidP="004167E6">
      <w:pPr>
        <w:pStyle w:val="Standardabsatz"/>
      </w:pPr>
      <w:r>
        <w:lastRenderedPageBreak/>
        <w:t xml:space="preserve">По части уплотняющего усилия компании Hamm также удалось добиться улучшений: центробежная сила по сравнению с предшествующими моделями выросла на 15 %, а статическая линейная нагрузка теперь составляет до 80,6 кг/см. </w:t>
      </w:r>
    </w:p>
    <w:p w14:paraId="3C746458" w14:textId="25C58AA3" w:rsidR="004167E6" w:rsidRPr="004167E6" w:rsidRDefault="004167E6" w:rsidP="004167E6">
      <w:pPr>
        <w:pStyle w:val="Absatzberschrift"/>
      </w:pPr>
      <w:r>
        <w:t>Комфортабельное рабочее место</w:t>
      </w:r>
    </w:p>
    <w:p w14:paraId="01D8ECEC" w14:textId="0AC8DAE2" w:rsidR="004167E6" w:rsidRPr="004167E6" w:rsidRDefault="004167E6" w:rsidP="004167E6">
      <w:pPr>
        <w:pStyle w:val="Standardabsatz"/>
      </w:pPr>
      <w:r>
        <w:t>Компания Hamm дополнительно увеличила и без того высокий комфорт в кабине: мест хранения стало больше, поверхность пола увеличилась на 20 %, а свободное пространство – на 30 %, сократилась вибрационная нагрузка и снизился уровень шума. К новым преимуществам комфорта продуманной строительной машины также относятся новая система отопления и кондиционирования, концепция управления Easy Drive, удобное рулевое управление, а также современная концепция вентиляции. Кроме того, в качестве опции компания Hamm предлагает специальное приспособление для увеличения угла поворота сиденья до 70°.. Опционально также доступен автономный отопитель. На грунтовых катках с открытой платформой машинисты теперь могут оценить измененный путь охлаждающего воздуха для двигателя: свежий воздух всасывается сверху за рабочим местом машиниста, а горячий воздух выводится через заднюю часть машины. Это значит, что теперь нагретый воздух не мешает машинисту.</w:t>
      </w:r>
    </w:p>
    <w:p w14:paraId="7A05CB1C" w14:textId="00A76BC5" w:rsidR="004167E6" w:rsidRPr="004167E6" w:rsidRDefault="004167E6" w:rsidP="004167E6">
      <w:pPr>
        <w:pStyle w:val="Absatzberschrift"/>
      </w:pPr>
      <w:r>
        <w:t>Хороший обзор днем и ночью</w:t>
      </w:r>
    </w:p>
    <w:p w14:paraId="1F76C35A" w14:textId="52C9CFEF" w:rsidR="004167E6" w:rsidRPr="004167E6" w:rsidRDefault="004167E6" w:rsidP="004167E6">
      <w:pPr>
        <w:pStyle w:val="Standardabsatz"/>
      </w:pPr>
      <w:r>
        <w:t>С помощью дизайнерских решений компании Hamm также удалось ещё больше улучшить условия обзора. Здесь особо стоит отметить конструкцию капота со смотровым каналом, которая обеспечивает свободный обзор назад. Опциональное 10-секционное рабочее освещение с энергосберегающими светодиодными лампами даёт достаточно света для любых рабочих ситуаций. За счет конструктивных ухищрений снижена передача вибрации на зеркала заднего вида, которые к тому же можно регулировать прямо с рабочего места машиниста. Большое дополнительное зеркало для мертвой зоны улучшает обзор непосредственного окружения машины. После выключения машины для дополнительной безопасности используется функция Coming Home – свет остаётся включённым еще некоторое время до автоматического выключения фар.</w:t>
      </w:r>
    </w:p>
    <w:p w14:paraId="2A312299" w14:textId="6FE8574B" w:rsidR="004167E6" w:rsidRPr="004167E6" w:rsidRDefault="004167E6" w:rsidP="004167E6">
      <w:pPr>
        <w:pStyle w:val="Absatzberschrift"/>
      </w:pPr>
      <w:r>
        <w:t>Готовы к работе с цифровыми приложениями</w:t>
      </w:r>
    </w:p>
    <w:p w14:paraId="391BA7DA" w14:textId="01EB6DA0" w:rsidR="004167E6" w:rsidRPr="004167E6" w:rsidRDefault="004167E6" w:rsidP="004167E6">
      <w:pPr>
        <w:pStyle w:val="Standardabsatz"/>
      </w:pPr>
      <w:r>
        <w:t xml:space="preserve">Серия HC готова к будущим требованиям по качеству и цифровой коммуникации. Разработанное компанией Hamm приложение Smart Doc в графическом виде показывает все основные параметры и прогресс уплотнения, а также протоколирует измеренную жёсткость и данные о местоположении. С помощью этого приложения даже неопытный пользователь сразу сможет определить, где уже достигнуто достаточное качество уплотнения, а где ещё требуется доработка. Уже сейчас компания Hamm предлагает возможность интеграции систем для предупреждения столкновений с помощью интерфейса PDS (Proximity Detection System – система обнаружения опасного сближения объектов). Кроме того, технологические данные через стандартизированный интерфейс также могут передаваться в системы других поставщиков. </w:t>
      </w:r>
    </w:p>
    <w:p w14:paraId="75032A56" w14:textId="11286A75" w:rsidR="004167E6" w:rsidRPr="004167E6" w:rsidRDefault="004167E6" w:rsidP="004167E6">
      <w:pPr>
        <w:pStyle w:val="Absatzberschrift"/>
      </w:pPr>
      <w:r>
        <w:t>Техническое обслуживание с телематической системой JD Link</w:t>
      </w:r>
    </w:p>
    <w:p w14:paraId="30AFF752" w14:textId="77777777" w:rsidR="0085712C" w:rsidRDefault="004167E6" w:rsidP="004167E6">
      <w:pPr>
        <w:pStyle w:val="Standardabsatz"/>
      </w:pPr>
      <w:r>
        <w:t xml:space="preserve">Для технического обслуживания и ремонта, а также для планирования использования компания Hamm предлагает телематическую систему JD Link. Она в реальном времени визуализирует рабочие характеристики катков в виде компактного обзора. </w:t>
      </w:r>
    </w:p>
    <w:p w14:paraId="157C24C6" w14:textId="6D21470F" w:rsidR="004167E6" w:rsidRPr="004167E6" w:rsidRDefault="004167E6" w:rsidP="004167E6">
      <w:pPr>
        <w:pStyle w:val="Standardabsatz"/>
      </w:pPr>
      <w:r>
        <w:lastRenderedPageBreak/>
        <w:t>Наряду с текущими данными о расходе, уровнях наполнения или нагрузке двигателя в любой момент и из любого места можно просматривать данные о местоположении, сообщения о неисправности и интервалы сервисного обслуживания.</w:t>
      </w:r>
    </w:p>
    <w:p w14:paraId="31412CCB" w14:textId="4D73A17F" w:rsidR="00E15EBE" w:rsidRPr="003F7752" w:rsidRDefault="00E15EBE" w:rsidP="00E15EBE">
      <w:pPr>
        <w:pStyle w:val="Fotos"/>
      </w:pPr>
      <w:r>
        <w:t>Фотографии:</w:t>
      </w:r>
    </w:p>
    <w:p w14:paraId="20879CE4" w14:textId="716D4E28" w:rsidR="002611FE" w:rsidRPr="006F6AFE" w:rsidRDefault="00A46F1E" w:rsidP="002611FE">
      <w:pPr>
        <w:pStyle w:val="BUbold"/>
      </w:pPr>
      <w:r>
        <w:rPr>
          <w:noProof/>
          <w:lang w:val="de-DE" w:eastAsia="de-DE"/>
        </w:rPr>
        <w:drawing>
          <wp:inline distT="0" distB="0" distL="0" distR="0" wp14:anchorId="1B66E54E" wp14:editId="76552832">
            <wp:extent cx="2404800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HAMM_HC Series_01</w:t>
      </w:r>
    </w:p>
    <w:p w14:paraId="1F8A7162" w14:textId="01AA7357" w:rsidR="006C0C87" w:rsidRPr="00851CEF" w:rsidRDefault="00851CEF" w:rsidP="00C84D75">
      <w:pPr>
        <w:pStyle w:val="BUnormal"/>
      </w:pPr>
      <w:r>
        <w:t>Hamm выводит на рынок серию HC – новое поколение грунтовых катков. Эксплуатационная масса от 11 до 25 т и широкий спектр вариантов оснащения позволяют им соответствовать самым различным требованиям.</w:t>
      </w:r>
    </w:p>
    <w:p w14:paraId="47324A88" w14:textId="77777777" w:rsidR="002611FE" w:rsidRPr="00851CEF" w:rsidRDefault="002611FE" w:rsidP="002611FE">
      <w:pPr>
        <w:pStyle w:val="BUnormal"/>
      </w:pPr>
    </w:p>
    <w:p w14:paraId="29E92010" w14:textId="093DD0F2" w:rsidR="00BD25D1" w:rsidRPr="003F7752" w:rsidRDefault="00BD25D1" w:rsidP="00BD25D1">
      <w:pPr>
        <w:pStyle w:val="BUbold"/>
      </w:pPr>
      <w:r>
        <w:rPr>
          <w:b w:val="0"/>
          <w:noProof/>
          <w:lang w:val="de-DE" w:eastAsia="de-DE"/>
        </w:rPr>
        <w:drawing>
          <wp:inline distT="0" distB="0" distL="0" distR="0" wp14:anchorId="7CBAC95B" wp14:editId="3BF3F210">
            <wp:extent cx="2404800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HAMM_HC Series_02</w:t>
      </w:r>
    </w:p>
    <w:p w14:paraId="6F7FC9EB" w14:textId="7B7AD5B9" w:rsidR="00BD25D1" w:rsidRPr="00851CEF" w:rsidRDefault="00851CEF" w:rsidP="002611FE">
      <w:pPr>
        <w:pStyle w:val="BUnormal"/>
      </w:pPr>
      <w:r>
        <w:t>Большой угол свеса и мощные приводы позволяют использовать грунтовые катки серии HC для уплотнения на неровных ландшафтах или крутых склонах – даже при уклонах свыше 60 %.</w:t>
      </w:r>
      <w:r>
        <w:br/>
      </w:r>
    </w:p>
    <w:p w14:paraId="2E08A12F" w14:textId="77777777" w:rsidR="00BE1256" w:rsidRPr="00743513" w:rsidRDefault="00BE1256" w:rsidP="00BE1256">
      <w:pPr>
        <w:pStyle w:val="Text"/>
        <w:rPr>
          <w:i/>
          <w:szCs w:val="22"/>
        </w:rPr>
      </w:pPr>
      <w:r w:rsidRPr="00743513">
        <w:rPr>
          <w:i/>
          <w:szCs w:val="22"/>
          <w:u w:val="single"/>
        </w:rPr>
        <w:t>Указание:</w:t>
      </w:r>
      <w:r w:rsidRPr="00743513">
        <w:rPr>
          <w:i/>
          <w:szCs w:val="22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Group.</w:t>
      </w:r>
    </w:p>
    <w:p w14:paraId="1C1C5B06" w14:textId="68045806" w:rsidR="00BE1256" w:rsidRDefault="00BE1256" w:rsidP="00BE1256">
      <w:pPr>
        <w:pStyle w:val="Text"/>
        <w:rPr>
          <w:szCs w:val="22"/>
          <w:u w:val="single"/>
        </w:rPr>
      </w:pPr>
    </w:p>
    <w:p w14:paraId="09B1D9AA" w14:textId="33B9F292" w:rsidR="00BE1256" w:rsidRDefault="00BE1256" w:rsidP="00BE1256">
      <w:pPr>
        <w:pStyle w:val="Text"/>
        <w:rPr>
          <w:szCs w:val="22"/>
          <w:u w:val="single"/>
        </w:rPr>
      </w:pPr>
    </w:p>
    <w:p w14:paraId="7F9BA7B9" w14:textId="0F2092DC" w:rsidR="00BE1256" w:rsidRDefault="00BE1256" w:rsidP="00BE1256">
      <w:pPr>
        <w:pStyle w:val="Text"/>
        <w:rPr>
          <w:szCs w:val="22"/>
          <w:u w:val="single"/>
        </w:rPr>
      </w:pPr>
    </w:p>
    <w:p w14:paraId="06DCAB95" w14:textId="14A897F2" w:rsidR="00BE1256" w:rsidRDefault="00BE1256" w:rsidP="00BE1256">
      <w:pPr>
        <w:pStyle w:val="Text"/>
        <w:rPr>
          <w:szCs w:val="22"/>
        </w:rPr>
      </w:pPr>
    </w:p>
    <w:p w14:paraId="22D9C940" w14:textId="7DE98344" w:rsidR="00BE1256" w:rsidRDefault="00BE1256" w:rsidP="00BE1256">
      <w:pPr>
        <w:pStyle w:val="Text"/>
        <w:rPr>
          <w:szCs w:val="22"/>
        </w:rPr>
      </w:pPr>
    </w:p>
    <w:p w14:paraId="025DB63A" w14:textId="2F2B35F0" w:rsidR="00BE1256" w:rsidRDefault="00BE1256" w:rsidP="00BE1256">
      <w:pPr>
        <w:pStyle w:val="Text"/>
        <w:rPr>
          <w:szCs w:val="22"/>
        </w:rPr>
      </w:pPr>
    </w:p>
    <w:p w14:paraId="27C11387" w14:textId="7EF6996E" w:rsidR="00BE1256" w:rsidRDefault="00BE1256" w:rsidP="00BE1256">
      <w:pPr>
        <w:pStyle w:val="Text"/>
        <w:rPr>
          <w:szCs w:val="22"/>
        </w:rPr>
      </w:pPr>
    </w:p>
    <w:p w14:paraId="556918CE" w14:textId="33E48948" w:rsidR="00BE1256" w:rsidRDefault="00BE1256" w:rsidP="00BE1256">
      <w:pPr>
        <w:pStyle w:val="Text"/>
        <w:rPr>
          <w:szCs w:val="22"/>
        </w:rPr>
      </w:pPr>
    </w:p>
    <w:p w14:paraId="61736A58" w14:textId="653328C8" w:rsidR="00BE1256" w:rsidRDefault="00BE1256" w:rsidP="00BE1256">
      <w:pPr>
        <w:pStyle w:val="Text"/>
        <w:rPr>
          <w:szCs w:val="22"/>
        </w:rPr>
      </w:pPr>
    </w:p>
    <w:p w14:paraId="76B0723F" w14:textId="77777777" w:rsidR="00BE1256" w:rsidRPr="00743513" w:rsidRDefault="00BE1256" w:rsidP="00BE1256">
      <w:pPr>
        <w:pStyle w:val="Tex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BE1256" w:rsidRPr="00743513" w14:paraId="19492A7F" w14:textId="77777777" w:rsidTr="00316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AAF21A8" w14:textId="77777777" w:rsidR="00BE1256" w:rsidRPr="00743513" w:rsidRDefault="00BE1256" w:rsidP="003160B2">
            <w:pPr>
              <w:pStyle w:val="HeadlineKontakte"/>
              <w:rPr>
                <w:szCs w:val="22"/>
              </w:rPr>
            </w:pPr>
            <w:r w:rsidRPr="00743513">
              <w:rPr>
                <w:szCs w:val="22"/>
              </w:rPr>
              <w:lastRenderedPageBreak/>
              <w:t>Более подробную информацию можно получить у:</w:t>
            </w:r>
          </w:p>
          <w:p w14:paraId="0BAB2285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3F57FECA" w14:textId="77777777" w:rsidR="00BE1256" w:rsidRPr="00743513" w:rsidRDefault="00BE1256" w:rsidP="003160B2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2DD6673F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Reinhard-Wirtgen-Straße 2</w:t>
            </w:r>
          </w:p>
          <w:p w14:paraId="1543A9E4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5FD946AD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Deutschland</w:t>
            </w:r>
          </w:p>
          <w:p w14:paraId="2D793331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</w:p>
          <w:p w14:paraId="1DAD9833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Телефон:   +49 (0) 2645 131 – 1966</w:t>
            </w:r>
          </w:p>
          <w:p w14:paraId="27B49540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Факс:        +49 (0) 2645 131 – 499</w:t>
            </w:r>
          </w:p>
          <w:p w14:paraId="55CE7EFB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Эл. почта:  PR@wirtgen-group.com</w:t>
            </w:r>
          </w:p>
          <w:p w14:paraId="6DEA4F01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50E5C1D0" w14:textId="77777777" w:rsidR="00BE1256" w:rsidRPr="00743513" w:rsidRDefault="00BE1256" w:rsidP="003160B2">
            <w:pPr>
              <w:pStyle w:val="Text"/>
              <w:rPr>
                <w:szCs w:val="22"/>
              </w:rPr>
            </w:pPr>
          </w:p>
        </w:tc>
      </w:tr>
    </w:tbl>
    <w:p w14:paraId="3D604A55" w14:textId="7503CE27" w:rsidR="00F048D4" w:rsidRPr="00F74540" w:rsidRDefault="00F048D4" w:rsidP="00BE1256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5F5086" w:rsidRDefault="005F5086" w:rsidP="00E55534">
      <w:r>
        <w:separator/>
      </w:r>
    </w:p>
  </w:endnote>
  <w:endnote w:type="continuationSeparator" w:id="0">
    <w:p w14:paraId="6447E3E1" w14:textId="77777777" w:rsidR="005F5086" w:rsidRDefault="005F508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2720" w14:textId="77777777" w:rsidR="005B7935" w:rsidRDefault="005B79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F5086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F5086" w:rsidRPr="00723F4F" w:rsidRDefault="005F5086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0A64575C" w:rsidR="005F5086" w:rsidRPr="00723F4F" w:rsidRDefault="005F5086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BE1256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F5086" w:rsidRDefault="005F5086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4D1848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F5086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F5086" w:rsidRPr="00723F4F" w:rsidRDefault="005F5086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F5086" w:rsidRDefault="005F5086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6F6B68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5F5086" w:rsidRDefault="005F5086" w:rsidP="00E55534">
      <w:r>
        <w:separator/>
      </w:r>
    </w:p>
  </w:footnote>
  <w:footnote w:type="continuationSeparator" w:id="0">
    <w:p w14:paraId="3409E70A" w14:textId="77777777" w:rsidR="005F5086" w:rsidRDefault="005F508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3FDD" w14:textId="5671E909" w:rsidR="005B7935" w:rsidRDefault="005B7935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05D196" wp14:editId="5EDEA90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47F260" w14:textId="392A3A7F" w:rsidR="005B7935" w:rsidRPr="005B7935" w:rsidRDefault="005B793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5D19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E47F260" w14:textId="392A3A7F" w:rsidR="005B7935" w:rsidRPr="005B7935" w:rsidRDefault="005B793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D3053ED" w:rsidR="005F5086" w:rsidRPr="00533132" w:rsidRDefault="005B7935" w:rsidP="00533132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21061F3" wp14:editId="6DD51381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50598" w14:textId="03E48565" w:rsidR="005B7935" w:rsidRPr="005B7935" w:rsidRDefault="005B793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1061F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65F50598" w14:textId="03E48565" w:rsidR="005B7935" w:rsidRPr="005B7935" w:rsidRDefault="005B793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148BA95" w:rsidR="005F5086" w:rsidRDefault="005B7935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2AC5F6" wp14:editId="10F1EEC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3DCBAB" w14:textId="71BB1DAF" w:rsidR="005B7935" w:rsidRPr="005B7935" w:rsidRDefault="005B793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AC5F6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43DCBAB" w14:textId="71BB1DAF" w:rsidR="005B7935" w:rsidRPr="005B7935" w:rsidRDefault="005B793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7471B3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72448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0736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3F7752"/>
    <w:rsid w:val="00400FD9"/>
    <w:rsid w:val="004016F7"/>
    <w:rsid w:val="00403373"/>
    <w:rsid w:val="00406C81"/>
    <w:rsid w:val="00412545"/>
    <w:rsid w:val="0041475A"/>
    <w:rsid w:val="004167E6"/>
    <w:rsid w:val="00417237"/>
    <w:rsid w:val="00430BB0"/>
    <w:rsid w:val="00432979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127C0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B7935"/>
    <w:rsid w:val="005C6B30"/>
    <w:rsid w:val="005C71EC"/>
    <w:rsid w:val="005E764C"/>
    <w:rsid w:val="005E7F7D"/>
    <w:rsid w:val="005F5086"/>
    <w:rsid w:val="006063D4"/>
    <w:rsid w:val="00623B37"/>
    <w:rsid w:val="006330A2"/>
    <w:rsid w:val="00637E8F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6AFE"/>
    <w:rsid w:val="006F7602"/>
    <w:rsid w:val="00722A17"/>
    <w:rsid w:val="00723F4F"/>
    <w:rsid w:val="00742EB9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37257"/>
    <w:rsid w:val="008427F2"/>
    <w:rsid w:val="00843B45"/>
    <w:rsid w:val="0084571C"/>
    <w:rsid w:val="00851CEF"/>
    <w:rsid w:val="0085712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E3EA3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03A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368D4"/>
    <w:rsid w:val="00B5232A"/>
    <w:rsid w:val="00B60ED1"/>
    <w:rsid w:val="00B62CF5"/>
    <w:rsid w:val="00B652DA"/>
    <w:rsid w:val="00B85705"/>
    <w:rsid w:val="00B874DC"/>
    <w:rsid w:val="00B90F78"/>
    <w:rsid w:val="00BD1058"/>
    <w:rsid w:val="00BD25D1"/>
    <w:rsid w:val="00BD5391"/>
    <w:rsid w:val="00BD764C"/>
    <w:rsid w:val="00BE1256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EF088F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ru-RU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ru-RU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37F82F5F-8308-4EB4-8579-3ABB797F1FE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976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7112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Линнеман Марио</dc:creator>
  <cp:lastModifiedBy>Lang,Christian</cp:lastModifiedBy>
  <cp:revision>7</cp:revision>
  <cp:lastPrinted>2021-10-28T15:19:00Z</cp:lastPrinted>
  <dcterms:created xsi:type="dcterms:W3CDTF">2022-09-14T12:53:00Z</dcterms:created>
  <dcterms:modified xsi:type="dcterms:W3CDTF">2022-09-26T07:29:00Z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2022-08-12T09:47:04Z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cceac5a5-e3ad-4f86-90b8-b3e922453b2d</vt:lpwstr>
  </property>
  <property fmtid="{D5CDD505-2E9C-101B-9397-08002B2CF9AE}" pid="11" name="MSIP_Label_df1a195f-122b-42dc-a2d3-71a1903dcdac_ContentBits">
    <vt:lpwstr>1</vt:lpwstr>
  </property>
</Properties>
</file>